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7D6FB" w14:textId="77777777" w:rsidR="00543EF5" w:rsidRPr="003B1796" w:rsidRDefault="00543EF5" w:rsidP="00543EF5">
      <w:pPr>
        <w:spacing w:after="360"/>
        <w:rPr>
          <w:rFonts w:ascii="Arial" w:hAnsi="Arial" w:cs="Arial"/>
          <w:sz w:val="32"/>
        </w:rPr>
      </w:pPr>
      <w:r w:rsidRPr="003B1796">
        <w:rPr>
          <w:rFonts w:ascii="Arial" w:hAnsi="Arial" w:cs="Arial"/>
          <w:sz w:val="32"/>
        </w:rPr>
        <w:t>[name of project]</w:t>
      </w:r>
    </w:p>
    <w:p w14:paraId="2D8F0D63" w14:textId="77777777" w:rsidR="00543EF5" w:rsidRPr="003B1796" w:rsidRDefault="00543EF5" w:rsidP="00543EF5">
      <w:pPr>
        <w:spacing w:after="360"/>
        <w:rPr>
          <w:rFonts w:ascii="Arial" w:hAnsi="Arial" w:cs="Arial"/>
          <w:sz w:val="32"/>
        </w:rPr>
      </w:pPr>
      <w:r w:rsidRPr="003B1796">
        <w:rPr>
          <w:rFonts w:ascii="Arial" w:hAnsi="Arial" w:cs="Arial"/>
          <w:b/>
          <w:color w:val="808080"/>
          <w:sz w:val="32"/>
        </w:rPr>
        <w:t xml:space="preserve">Test </w:t>
      </w:r>
      <w:r>
        <w:rPr>
          <w:rFonts w:ascii="Arial" w:hAnsi="Arial" w:cs="Arial"/>
          <w:b/>
          <w:color w:val="808080"/>
          <w:sz w:val="32"/>
        </w:rPr>
        <w:t>Strategy</w:t>
      </w:r>
    </w:p>
    <w:p w14:paraId="64015D43" w14:textId="77777777" w:rsidR="00543EF5" w:rsidRPr="003B1796" w:rsidRDefault="00543EF5" w:rsidP="00543EF5">
      <w:pPr>
        <w:spacing w:before="120" w:after="360"/>
        <w:rPr>
          <w:rFonts w:ascii="Arial" w:hAnsi="Arial" w:cs="Arial"/>
          <w:b/>
        </w:rPr>
      </w:pPr>
      <w:r w:rsidRPr="003B1796">
        <w:rPr>
          <w:rFonts w:ascii="Arial" w:hAnsi="Arial" w:cs="Arial"/>
          <w:color w:val="808080" w:themeColor="background1" w:themeShade="80"/>
          <w:sz w:val="20"/>
          <w:szCs w:val="20"/>
        </w:rPr>
        <w:br/>
      </w:r>
      <w:r w:rsidRPr="003B1796">
        <w:rPr>
          <w:rFonts w:ascii="Arial" w:hAnsi="Arial" w:cs="Arial"/>
          <w:b/>
        </w:rPr>
        <w:t>Revision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3"/>
        <w:gridCol w:w="1023"/>
        <w:gridCol w:w="937"/>
        <w:gridCol w:w="4196"/>
      </w:tblGrid>
      <w:tr w:rsidR="00543EF5" w:rsidRPr="003B1796" w14:paraId="78210432" w14:textId="77777777" w:rsidTr="00CE64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2363CC6D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</w:rPr>
            </w:pPr>
            <w:r w:rsidRPr="003B1796">
              <w:rPr>
                <w:rFonts w:ascii="Arial" w:hAnsi="Arial" w:cs="Arial"/>
              </w:rPr>
              <w:t>Date</w:t>
            </w:r>
          </w:p>
        </w:tc>
        <w:tc>
          <w:tcPr>
            <w:tcW w:w="0" w:type="auto"/>
          </w:tcPr>
          <w:p w14:paraId="46A63974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</w:rPr>
            </w:pPr>
            <w:r w:rsidRPr="003B1796">
              <w:rPr>
                <w:rFonts w:ascii="Arial" w:hAnsi="Arial" w:cs="Arial"/>
              </w:rPr>
              <w:t>Version</w:t>
            </w:r>
          </w:p>
        </w:tc>
        <w:tc>
          <w:tcPr>
            <w:tcW w:w="0" w:type="auto"/>
          </w:tcPr>
          <w:p w14:paraId="71F6F865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</w:rPr>
            </w:pPr>
            <w:r w:rsidRPr="003B1796">
              <w:rPr>
                <w:rFonts w:ascii="Arial" w:hAnsi="Arial" w:cs="Arial"/>
              </w:rPr>
              <w:t>Author</w:t>
            </w:r>
          </w:p>
        </w:tc>
        <w:tc>
          <w:tcPr>
            <w:tcW w:w="4196" w:type="dxa"/>
          </w:tcPr>
          <w:p w14:paraId="2AA4320E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</w:rPr>
            </w:pPr>
            <w:r w:rsidRPr="003B1796">
              <w:rPr>
                <w:rFonts w:ascii="Arial" w:hAnsi="Arial" w:cs="Arial"/>
              </w:rPr>
              <w:t>Description</w:t>
            </w:r>
          </w:p>
        </w:tc>
      </w:tr>
      <w:tr w:rsidR="00543EF5" w:rsidRPr="003B1796" w14:paraId="6785894A" w14:textId="77777777" w:rsidTr="00CE643E">
        <w:tc>
          <w:tcPr>
            <w:tcW w:w="0" w:type="auto"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AAEC73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93DBC0A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0639151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4196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6CAA76B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</w:tr>
      <w:tr w:rsidR="00543EF5" w:rsidRPr="003B1796" w14:paraId="20346305" w14:textId="77777777" w:rsidTr="00CE643E"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8F0B86C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DFC73A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EAB431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41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B0F9782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</w:tr>
      <w:tr w:rsidR="00543EF5" w:rsidRPr="003B1796" w14:paraId="53C9807E" w14:textId="77777777" w:rsidTr="00CE643E"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C775FC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305FCBE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7BDE7B4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41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B6EC6B3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</w:tr>
      <w:tr w:rsidR="00543EF5" w:rsidRPr="003B1796" w14:paraId="7F49C759" w14:textId="77777777" w:rsidTr="00CE643E">
        <w:tc>
          <w:tcPr>
            <w:tcW w:w="0" w:type="auto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45335D7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4571AA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266AA2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  <w:tc>
          <w:tcPr>
            <w:tcW w:w="41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</w:tcBorders>
          </w:tcPr>
          <w:p w14:paraId="22D5CDED" w14:textId="77777777" w:rsidR="00543EF5" w:rsidRPr="003B1796" w:rsidRDefault="00543EF5" w:rsidP="00CE643E">
            <w:pPr>
              <w:pStyle w:val="TableText"/>
              <w:rPr>
                <w:rFonts w:ascii="Arial" w:hAnsi="Arial" w:cs="Arial"/>
                <w:sz w:val="20"/>
              </w:rPr>
            </w:pPr>
          </w:p>
        </w:tc>
      </w:tr>
    </w:tbl>
    <w:p w14:paraId="4C71A1C2" w14:textId="77777777" w:rsidR="00543EF5" w:rsidRPr="003B1796" w:rsidRDefault="00543EF5" w:rsidP="00543EF5">
      <w:pPr>
        <w:rPr>
          <w:rFonts w:ascii="Arial" w:hAnsi="Arial" w:cs="Arial"/>
          <w:b/>
        </w:rPr>
      </w:pPr>
    </w:p>
    <w:p w14:paraId="3E577634" w14:textId="12F65964" w:rsidR="00543EF5" w:rsidRPr="003B1796" w:rsidRDefault="00543EF5" w:rsidP="00543EF5">
      <w:pPr>
        <w:keepLines w:val="0"/>
        <w:spacing w:before="0" w:after="200" w:line="276" w:lineRule="auto"/>
        <w:jc w:val="left"/>
        <w:rPr>
          <w:rFonts w:ascii="Arial" w:hAnsi="Arial" w:cs="Arial"/>
          <w:b/>
        </w:rPr>
      </w:pPr>
    </w:p>
    <w:sdt>
      <w:sdtPr>
        <w:rPr>
          <w:rFonts w:ascii="Arial" w:eastAsiaTheme="minorHAnsi" w:hAnsi="Arial" w:cs="Arial"/>
          <w:b w:val="0"/>
          <w:iCs w:val="0"/>
          <w:color w:val="auto"/>
          <w:spacing w:val="0"/>
          <w:szCs w:val="22"/>
        </w:rPr>
        <w:id w:val="199740041"/>
        <w:docPartObj>
          <w:docPartGallery w:val="Table of Contents"/>
          <w:docPartUnique/>
        </w:docPartObj>
      </w:sdtPr>
      <w:sdtEndPr/>
      <w:sdtContent>
        <w:p w14:paraId="3C5E83DB" w14:textId="77777777" w:rsidR="00543EF5" w:rsidRPr="003B1796" w:rsidRDefault="00543EF5" w:rsidP="00543EF5">
          <w:pPr>
            <w:pStyle w:val="TOCHeading"/>
            <w:ind w:left="-993"/>
            <w:rPr>
              <w:rFonts w:ascii="Arial" w:hAnsi="Arial" w:cs="Arial"/>
            </w:rPr>
          </w:pPr>
          <w:r w:rsidRPr="003B1796">
            <w:rPr>
              <w:rFonts w:ascii="Arial" w:hAnsi="Arial" w:cs="Arial"/>
              <w:sz w:val="28"/>
              <w:szCs w:val="28"/>
            </w:rPr>
            <w:t>Table of Contents</w:t>
          </w:r>
        </w:p>
        <w:p w14:paraId="10F52FAB" w14:textId="77777777" w:rsidR="00543EF5" w:rsidRDefault="00543EF5" w:rsidP="00543EF5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en-IN" w:eastAsia="en-IN"/>
            </w:rPr>
          </w:pPr>
          <w:r w:rsidRPr="003B1796">
            <w:rPr>
              <w:rFonts w:ascii="Arial" w:hAnsi="Arial" w:cs="Arial"/>
            </w:rPr>
            <w:fldChar w:fldCharType="begin"/>
          </w:r>
          <w:r w:rsidRPr="003B1796">
            <w:rPr>
              <w:rFonts w:ascii="Arial" w:hAnsi="Arial" w:cs="Arial"/>
            </w:rPr>
            <w:instrText xml:space="preserve"> TOC \o "1-2" \h \z \u </w:instrText>
          </w:r>
          <w:r w:rsidRPr="003B1796">
            <w:rPr>
              <w:rFonts w:ascii="Arial" w:hAnsi="Arial" w:cs="Arial"/>
            </w:rPr>
            <w:fldChar w:fldCharType="separate"/>
          </w:r>
          <w:hyperlink w:anchor="_Toc534636696" w:history="1">
            <w:r w:rsidRPr="00097FD2">
              <w:rPr>
                <w:rStyle w:val="Hyperlink"/>
                <w:rFonts w:eastAsiaTheme="majorEastAsia"/>
              </w:rPr>
              <w:t>1. Scope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_Toc534636696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932750F" w14:textId="77777777" w:rsidR="00543EF5" w:rsidRDefault="00941AE3" w:rsidP="00543EF5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en-IN" w:eastAsia="en-IN"/>
            </w:rPr>
          </w:pPr>
          <w:hyperlink w:anchor="_Toc534636697" w:history="1">
            <w:r w:rsidR="00543EF5" w:rsidRPr="00097FD2">
              <w:rPr>
                <w:rStyle w:val="Hyperlink"/>
                <w:rFonts w:eastAsiaTheme="majorEastAsia"/>
              </w:rPr>
              <w:t>2. Test Approach</w:t>
            </w:r>
            <w:r w:rsidR="00543EF5">
              <w:rPr>
                <w:webHidden/>
              </w:rPr>
              <w:tab/>
            </w:r>
            <w:r w:rsidR="00543EF5">
              <w:rPr>
                <w:webHidden/>
              </w:rPr>
              <w:fldChar w:fldCharType="begin"/>
            </w:r>
            <w:r w:rsidR="00543EF5">
              <w:rPr>
                <w:webHidden/>
              </w:rPr>
              <w:instrText xml:space="preserve"> PAGEREF _Toc534636697 \h </w:instrText>
            </w:r>
            <w:r w:rsidR="00543EF5">
              <w:rPr>
                <w:webHidden/>
              </w:rPr>
            </w:r>
            <w:r w:rsidR="00543EF5">
              <w:rPr>
                <w:webHidden/>
              </w:rPr>
              <w:fldChar w:fldCharType="separate"/>
            </w:r>
            <w:r w:rsidR="00543EF5">
              <w:rPr>
                <w:webHidden/>
              </w:rPr>
              <w:t>4</w:t>
            </w:r>
            <w:r w:rsidR="00543EF5">
              <w:rPr>
                <w:webHidden/>
              </w:rPr>
              <w:fldChar w:fldCharType="end"/>
            </w:r>
          </w:hyperlink>
        </w:p>
        <w:p w14:paraId="0FC1944C" w14:textId="77777777" w:rsidR="00543EF5" w:rsidRDefault="00941AE3" w:rsidP="00543EF5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en-IN" w:eastAsia="en-IN"/>
            </w:rPr>
          </w:pPr>
          <w:hyperlink w:anchor="_Toc534636698" w:history="1">
            <w:r w:rsidR="00543EF5" w:rsidRPr="00097FD2">
              <w:rPr>
                <w:rStyle w:val="Hyperlink"/>
                <w:rFonts w:eastAsiaTheme="majorEastAsia"/>
              </w:rPr>
              <w:t>3. Test Environment</w:t>
            </w:r>
            <w:r w:rsidR="00543EF5">
              <w:rPr>
                <w:webHidden/>
              </w:rPr>
              <w:tab/>
            </w:r>
            <w:r w:rsidR="00543EF5">
              <w:rPr>
                <w:webHidden/>
              </w:rPr>
              <w:fldChar w:fldCharType="begin"/>
            </w:r>
            <w:r w:rsidR="00543EF5">
              <w:rPr>
                <w:webHidden/>
              </w:rPr>
              <w:instrText xml:space="preserve"> PAGEREF _Toc534636698 \h </w:instrText>
            </w:r>
            <w:r w:rsidR="00543EF5">
              <w:rPr>
                <w:webHidden/>
              </w:rPr>
            </w:r>
            <w:r w:rsidR="00543EF5">
              <w:rPr>
                <w:webHidden/>
              </w:rPr>
              <w:fldChar w:fldCharType="separate"/>
            </w:r>
            <w:r w:rsidR="00543EF5">
              <w:rPr>
                <w:webHidden/>
              </w:rPr>
              <w:t>5</w:t>
            </w:r>
            <w:r w:rsidR="00543EF5">
              <w:rPr>
                <w:webHidden/>
              </w:rPr>
              <w:fldChar w:fldCharType="end"/>
            </w:r>
          </w:hyperlink>
        </w:p>
        <w:p w14:paraId="1062E4E7" w14:textId="77777777" w:rsidR="00543EF5" w:rsidRDefault="00941AE3" w:rsidP="00543EF5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en-IN" w:eastAsia="en-IN"/>
            </w:rPr>
          </w:pPr>
          <w:hyperlink w:anchor="_Toc534636699" w:history="1">
            <w:r w:rsidR="00543EF5" w:rsidRPr="00097FD2">
              <w:rPr>
                <w:rStyle w:val="Hyperlink"/>
                <w:rFonts w:eastAsiaTheme="majorEastAsia"/>
              </w:rPr>
              <w:t>4. Testing Tools</w:t>
            </w:r>
            <w:r w:rsidR="00543EF5">
              <w:rPr>
                <w:webHidden/>
              </w:rPr>
              <w:tab/>
            </w:r>
            <w:r w:rsidR="00543EF5">
              <w:rPr>
                <w:webHidden/>
              </w:rPr>
              <w:fldChar w:fldCharType="begin"/>
            </w:r>
            <w:r w:rsidR="00543EF5">
              <w:rPr>
                <w:webHidden/>
              </w:rPr>
              <w:instrText xml:space="preserve"> PAGEREF _Toc534636699 \h </w:instrText>
            </w:r>
            <w:r w:rsidR="00543EF5">
              <w:rPr>
                <w:webHidden/>
              </w:rPr>
            </w:r>
            <w:r w:rsidR="00543EF5">
              <w:rPr>
                <w:webHidden/>
              </w:rPr>
              <w:fldChar w:fldCharType="separate"/>
            </w:r>
            <w:r w:rsidR="00543EF5">
              <w:rPr>
                <w:webHidden/>
              </w:rPr>
              <w:t>6</w:t>
            </w:r>
            <w:r w:rsidR="00543EF5">
              <w:rPr>
                <w:webHidden/>
              </w:rPr>
              <w:fldChar w:fldCharType="end"/>
            </w:r>
          </w:hyperlink>
        </w:p>
        <w:p w14:paraId="3CF43BB9" w14:textId="77777777" w:rsidR="00543EF5" w:rsidRDefault="00941AE3" w:rsidP="00543EF5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en-IN" w:eastAsia="en-IN"/>
            </w:rPr>
          </w:pPr>
          <w:hyperlink w:anchor="_Toc534636700" w:history="1">
            <w:r w:rsidR="00543EF5" w:rsidRPr="00097FD2">
              <w:rPr>
                <w:rStyle w:val="Hyperlink"/>
                <w:rFonts w:eastAsiaTheme="majorEastAsia"/>
              </w:rPr>
              <w:t>5. Release Control</w:t>
            </w:r>
            <w:r w:rsidR="00543EF5">
              <w:rPr>
                <w:webHidden/>
              </w:rPr>
              <w:tab/>
            </w:r>
            <w:r w:rsidR="00543EF5">
              <w:rPr>
                <w:webHidden/>
              </w:rPr>
              <w:fldChar w:fldCharType="begin"/>
            </w:r>
            <w:r w:rsidR="00543EF5">
              <w:rPr>
                <w:webHidden/>
              </w:rPr>
              <w:instrText xml:space="preserve"> PAGEREF _Toc534636700 \h </w:instrText>
            </w:r>
            <w:r w:rsidR="00543EF5">
              <w:rPr>
                <w:webHidden/>
              </w:rPr>
            </w:r>
            <w:r w:rsidR="00543EF5">
              <w:rPr>
                <w:webHidden/>
              </w:rPr>
              <w:fldChar w:fldCharType="separate"/>
            </w:r>
            <w:r w:rsidR="00543EF5">
              <w:rPr>
                <w:webHidden/>
              </w:rPr>
              <w:t>7</w:t>
            </w:r>
            <w:r w:rsidR="00543EF5">
              <w:rPr>
                <w:webHidden/>
              </w:rPr>
              <w:fldChar w:fldCharType="end"/>
            </w:r>
          </w:hyperlink>
        </w:p>
        <w:p w14:paraId="00A3FED4" w14:textId="77777777" w:rsidR="00543EF5" w:rsidRDefault="00941AE3" w:rsidP="00543EF5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en-IN" w:eastAsia="en-IN"/>
            </w:rPr>
          </w:pPr>
          <w:hyperlink w:anchor="_Toc534636701" w:history="1">
            <w:r w:rsidR="00543EF5" w:rsidRPr="00097FD2">
              <w:rPr>
                <w:rStyle w:val="Hyperlink"/>
                <w:rFonts w:eastAsiaTheme="majorEastAsia"/>
              </w:rPr>
              <w:t>6. Risk Analysis</w:t>
            </w:r>
            <w:r w:rsidR="00543EF5">
              <w:rPr>
                <w:webHidden/>
              </w:rPr>
              <w:tab/>
            </w:r>
            <w:r w:rsidR="00543EF5">
              <w:rPr>
                <w:webHidden/>
              </w:rPr>
              <w:fldChar w:fldCharType="begin"/>
            </w:r>
            <w:r w:rsidR="00543EF5">
              <w:rPr>
                <w:webHidden/>
              </w:rPr>
              <w:instrText xml:space="preserve"> PAGEREF _Toc534636701 \h </w:instrText>
            </w:r>
            <w:r w:rsidR="00543EF5">
              <w:rPr>
                <w:webHidden/>
              </w:rPr>
            </w:r>
            <w:r w:rsidR="00543EF5">
              <w:rPr>
                <w:webHidden/>
              </w:rPr>
              <w:fldChar w:fldCharType="separate"/>
            </w:r>
            <w:r w:rsidR="00543EF5">
              <w:rPr>
                <w:webHidden/>
              </w:rPr>
              <w:t>8</w:t>
            </w:r>
            <w:r w:rsidR="00543EF5">
              <w:rPr>
                <w:webHidden/>
              </w:rPr>
              <w:fldChar w:fldCharType="end"/>
            </w:r>
          </w:hyperlink>
        </w:p>
        <w:p w14:paraId="2E73BD98" w14:textId="77777777" w:rsidR="00543EF5" w:rsidRDefault="00941AE3" w:rsidP="00543EF5">
          <w:pPr>
            <w:pStyle w:val="TOC1"/>
            <w:rPr>
              <w:rFonts w:eastAsiaTheme="minorEastAsia" w:cstheme="minorBidi"/>
              <w:b w:val="0"/>
              <w:sz w:val="22"/>
              <w:szCs w:val="22"/>
              <w:lang w:val="en-IN" w:eastAsia="en-IN"/>
            </w:rPr>
          </w:pPr>
          <w:hyperlink w:anchor="_Toc534636702" w:history="1">
            <w:r w:rsidR="00543EF5" w:rsidRPr="00097FD2">
              <w:rPr>
                <w:rStyle w:val="Hyperlink"/>
                <w:rFonts w:eastAsiaTheme="majorEastAsia"/>
              </w:rPr>
              <w:t>7. Review and Approvals</w:t>
            </w:r>
            <w:r w:rsidR="00543EF5">
              <w:rPr>
                <w:webHidden/>
              </w:rPr>
              <w:tab/>
            </w:r>
            <w:r w:rsidR="00543EF5">
              <w:rPr>
                <w:webHidden/>
              </w:rPr>
              <w:fldChar w:fldCharType="begin"/>
            </w:r>
            <w:r w:rsidR="00543EF5">
              <w:rPr>
                <w:webHidden/>
              </w:rPr>
              <w:instrText xml:space="preserve"> PAGEREF _Toc534636702 \h </w:instrText>
            </w:r>
            <w:r w:rsidR="00543EF5">
              <w:rPr>
                <w:webHidden/>
              </w:rPr>
            </w:r>
            <w:r w:rsidR="00543EF5">
              <w:rPr>
                <w:webHidden/>
              </w:rPr>
              <w:fldChar w:fldCharType="separate"/>
            </w:r>
            <w:r w:rsidR="00543EF5">
              <w:rPr>
                <w:webHidden/>
              </w:rPr>
              <w:t>9</w:t>
            </w:r>
            <w:r w:rsidR="00543EF5">
              <w:rPr>
                <w:webHidden/>
              </w:rPr>
              <w:fldChar w:fldCharType="end"/>
            </w:r>
          </w:hyperlink>
        </w:p>
        <w:p w14:paraId="293D3B00" w14:textId="77777777" w:rsidR="00543EF5" w:rsidRPr="003B1796" w:rsidRDefault="00543EF5" w:rsidP="00543EF5">
          <w:pPr>
            <w:rPr>
              <w:rFonts w:ascii="Arial" w:hAnsi="Arial" w:cs="Arial"/>
            </w:rPr>
          </w:pPr>
          <w:r w:rsidRPr="003B1796">
            <w:rPr>
              <w:rFonts w:ascii="Arial" w:hAnsi="Arial" w:cs="Arial"/>
            </w:rPr>
            <w:fldChar w:fldCharType="end"/>
          </w:r>
        </w:p>
      </w:sdtContent>
    </w:sdt>
    <w:p w14:paraId="2D0D389E" w14:textId="77777777" w:rsidR="00543EF5" w:rsidRPr="003B1796" w:rsidRDefault="00543EF5" w:rsidP="00543EF5">
      <w:pPr>
        <w:pStyle w:val="Heading1"/>
        <w:rPr>
          <w:rFonts w:ascii="Arial" w:hAnsi="Arial" w:cs="Arial"/>
        </w:rPr>
        <w:sectPr w:rsidR="00543EF5" w:rsidRPr="003B1796" w:rsidSect="00572BC8">
          <w:headerReference w:type="default" r:id="rId7"/>
          <w:footerReference w:type="default" r:id="rId8"/>
          <w:headerReference w:type="first" r:id="rId9"/>
          <w:pgSz w:w="11907" w:h="16839" w:code="9"/>
          <w:pgMar w:top="1440" w:right="1440" w:bottom="1440" w:left="1843" w:header="709" w:footer="709" w:gutter="0"/>
          <w:cols w:space="708"/>
          <w:titlePg/>
          <w:docGrid w:linePitch="360"/>
        </w:sectPr>
      </w:pPr>
    </w:p>
    <w:p w14:paraId="6F41DDC6" w14:textId="77777777" w:rsidR="00543EF5" w:rsidRPr="003B1796" w:rsidRDefault="00543EF5" w:rsidP="00543EF5">
      <w:pPr>
        <w:pStyle w:val="Heading1"/>
        <w:rPr>
          <w:rFonts w:ascii="Arial" w:hAnsi="Arial" w:cs="Arial"/>
        </w:rPr>
      </w:pPr>
      <w:bookmarkStart w:id="0" w:name="_Toc534636696"/>
      <w:r>
        <w:rPr>
          <w:rFonts w:ascii="Arial" w:hAnsi="Arial" w:cs="Arial"/>
        </w:rPr>
        <w:lastRenderedPageBreak/>
        <w:t>Scope</w:t>
      </w:r>
      <w:bookmarkEnd w:id="0"/>
    </w:p>
    <w:p w14:paraId="4CE5EB5A" w14:textId="77777777" w:rsidR="00543EF5" w:rsidRPr="000F1671" w:rsidRDefault="00543EF5" w:rsidP="00543EF5">
      <w:pPr>
        <w:keepLines w:val="0"/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0F1671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It defines parameters like</w:t>
      </w:r>
    </w:p>
    <w:p w14:paraId="2B82CC04" w14:textId="77777777" w:rsidR="00543EF5" w:rsidRPr="000F1671" w:rsidRDefault="00543EF5" w:rsidP="00543EF5">
      <w:pPr>
        <w:keepLines w:val="0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0F1671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Who will review the document?</w:t>
      </w:r>
    </w:p>
    <w:p w14:paraId="53D973A5" w14:textId="77777777" w:rsidR="00543EF5" w:rsidRPr="000F1671" w:rsidRDefault="00543EF5" w:rsidP="00543EF5">
      <w:pPr>
        <w:keepLines w:val="0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0F1671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Who will approve this document?</w:t>
      </w:r>
    </w:p>
    <w:p w14:paraId="583651A3" w14:textId="52804FB0" w:rsidR="00543EF5" w:rsidRPr="000F1671" w:rsidRDefault="00543EF5" w:rsidP="00543EF5">
      <w:pPr>
        <w:keepLines w:val="0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0F1671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Testing activities carried out with timelines</w:t>
      </w:r>
    </w:p>
    <w:p w14:paraId="4F31053E" w14:textId="44A39462" w:rsidR="00543EF5" w:rsidRPr="003B1796" w:rsidRDefault="00543EF5" w:rsidP="00543EF5">
      <w:pPr>
        <w:pStyle w:val="Heading1"/>
        <w:rPr>
          <w:rFonts w:ascii="Arial" w:hAnsi="Arial" w:cs="Arial"/>
        </w:rPr>
      </w:pPr>
      <w:bookmarkStart w:id="1" w:name="_Toc534636697"/>
      <w:r>
        <w:rPr>
          <w:rFonts w:ascii="Arial" w:hAnsi="Arial" w:cs="Arial"/>
        </w:rPr>
        <w:lastRenderedPageBreak/>
        <w:t>Test Approach</w:t>
      </w:r>
      <w:bookmarkEnd w:id="1"/>
    </w:p>
    <w:p w14:paraId="26A308C5" w14:textId="77777777" w:rsidR="00543EF5" w:rsidRDefault="00543EF5" w:rsidP="00543EF5">
      <w:pPr>
        <w:pStyle w:val="NormalWeb"/>
        <w:shd w:val="clear" w:color="auto" w:fill="FFFFFF"/>
        <w:rPr>
          <w:rFonts w:ascii="Source Sans Pro" w:hAnsi="Source Sans Pro"/>
          <w:color w:val="222222"/>
          <w:sz w:val="27"/>
          <w:szCs w:val="27"/>
        </w:rPr>
      </w:pPr>
      <w:r>
        <w:rPr>
          <w:rFonts w:ascii="Source Sans Pro" w:hAnsi="Source Sans Pro"/>
          <w:color w:val="222222"/>
          <w:sz w:val="27"/>
          <w:szCs w:val="27"/>
        </w:rPr>
        <w:t>It defines</w:t>
      </w:r>
    </w:p>
    <w:p w14:paraId="579440F6" w14:textId="77777777" w:rsidR="00543EF5" w:rsidRDefault="00543EF5" w:rsidP="00543EF5">
      <w:pPr>
        <w:keepLines w:val="0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left"/>
        <w:rPr>
          <w:rFonts w:ascii="Source Sans Pro" w:hAnsi="Source Sans Pro"/>
          <w:color w:val="222222"/>
          <w:sz w:val="27"/>
          <w:szCs w:val="27"/>
        </w:rPr>
      </w:pPr>
      <w:r>
        <w:rPr>
          <w:rFonts w:ascii="Source Sans Pro" w:hAnsi="Source Sans Pro"/>
          <w:color w:val="222222"/>
          <w:sz w:val="27"/>
          <w:szCs w:val="27"/>
        </w:rPr>
        <w:t>Process of testing</w:t>
      </w:r>
    </w:p>
    <w:p w14:paraId="6D8CFD93" w14:textId="77777777" w:rsidR="00543EF5" w:rsidRDefault="00543EF5" w:rsidP="00543EF5">
      <w:pPr>
        <w:keepLines w:val="0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left"/>
        <w:rPr>
          <w:rFonts w:ascii="Source Sans Pro" w:hAnsi="Source Sans Pro"/>
          <w:color w:val="222222"/>
          <w:sz w:val="27"/>
          <w:szCs w:val="27"/>
        </w:rPr>
      </w:pPr>
      <w:r>
        <w:rPr>
          <w:rFonts w:ascii="Source Sans Pro" w:hAnsi="Source Sans Pro"/>
          <w:color w:val="222222"/>
          <w:sz w:val="27"/>
          <w:szCs w:val="27"/>
        </w:rPr>
        <w:t>Testing levels</w:t>
      </w:r>
    </w:p>
    <w:p w14:paraId="54E8D2EF" w14:textId="77777777" w:rsidR="00543EF5" w:rsidRDefault="00543EF5" w:rsidP="00543EF5">
      <w:pPr>
        <w:keepLines w:val="0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left"/>
        <w:rPr>
          <w:rFonts w:ascii="Source Sans Pro" w:hAnsi="Source Sans Pro"/>
          <w:color w:val="222222"/>
          <w:sz w:val="27"/>
          <w:szCs w:val="27"/>
        </w:rPr>
      </w:pPr>
      <w:r>
        <w:rPr>
          <w:rFonts w:ascii="Source Sans Pro" w:hAnsi="Source Sans Pro"/>
          <w:color w:val="222222"/>
          <w:sz w:val="27"/>
          <w:szCs w:val="27"/>
        </w:rPr>
        <w:t>Roles and responsibilities of each team member</w:t>
      </w:r>
    </w:p>
    <w:p w14:paraId="02F0EF46" w14:textId="00D12BEF" w:rsidR="00543EF5" w:rsidRDefault="00543EF5" w:rsidP="00543EF5">
      <w:pPr>
        <w:keepLines w:val="0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left"/>
        <w:rPr>
          <w:rFonts w:ascii="Source Sans Pro" w:hAnsi="Source Sans Pro"/>
          <w:color w:val="222222"/>
          <w:sz w:val="27"/>
          <w:szCs w:val="27"/>
        </w:rPr>
      </w:pPr>
      <w:r>
        <w:rPr>
          <w:rFonts w:ascii="Source Sans Pro" w:hAnsi="Source Sans Pro"/>
          <w:color w:val="222222"/>
          <w:sz w:val="27"/>
          <w:szCs w:val="27"/>
        </w:rPr>
        <w:t xml:space="preserve">Types of Testing </w:t>
      </w:r>
      <w:r w:rsidR="00D8037B">
        <w:rPr>
          <w:rFonts w:ascii="Source Sans Pro" w:hAnsi="Source Sans Pro"/>
          <w:color w:val="222222"/>
          <w:sz w:val="27"/>
          <w:szCs w:val="27"/>
        </w:rPr>
        <w:t>(Load</w:t>
      </w:r>
      <w:r>
        <w:rPr>
          <w:rFonts w:ascii="Source Sans Pro" w:hAnsi="Source Sans Pro"/>
          <w:color w:val="222222"/>
          <w:sz w:val="27"/>
          <w:szCs w:val="27"/>
        </w:rPr>
        <w:t xml:space="preserve"> testing, Security testing, Performance testing etc.)</w:t>
      </w:r>
    </w:p>
    <w:p w14:paraId="7017F8BD" w14:textId="77777777" w:rsidR="00543EF5" w:rsidRDefault="00543EF5" w:rsidP="00543EF5">
      <w:pPr>
        <w:keepLines w:val="0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left"/>
        <w:rPr>
          <w:rFonts w:ascii="Source Sans Pro" w:hAnsi="Source Sans Pro"/>
          <w:color w:val="222222"/>
          <w:sz w:val="27"/>
          <w:szCs w:val="27"/>
        </w:rPr>
      </w:pPr>
      <w:r>
        <w:rPr>
          <w:rFonts w:ascii="Source Sans Pro" w:hAnsi="Source Sans Pro"/>
          <w:color w:val="222222"/>
          <w:sz w:val="27"/>
          <w:szCs w:val="27"/>
        </w:rPr>
        <w:t>Testing approach &amp; automation tool if applicable</w:t>
      </w:r>
    </w:p>
    <w:p w14:paraId="62AE6039" w14:textId="77777777" w:rsidR="00543EF5" w:rsidRDefault="00543EF5" w:rsidP="00543EF5">
      <w:pPr>
        <w:keepLines w:val="0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left"/>
        <w:rPr>
          <w:rFonts w:ascii="Source Sans Pro" w:hAnsi="Source Sans Pro"/>
          <w:color w:val="222222"/>
          <w:sz w:val="27"/>
          <w:szCs w:val="27"/>
        </w:rPr>
      </w:pPr>
      <w:r>
        <w:rPr>
          <w:rFonts w:ascii="Source Sans Pro" w:hAnsi="Source Sans Pro"/>
          <w:color w:val="222222"/>
          <w:sz w:val="27"/>
          <w:szCs w:val="27"/>
        </w:rPr>
        <w:t>Adding new defects, re-testing,</w:t>
      </w:r>
      <w:r w:rsidRPr="00B576F8">
        <w:rPr>
          <w:rFonts w:ascii="Source Sans Pro" w:hAnsi="Source Sans Pro"/>
          <w:color w:val="222222"/>
          <w:sz w:val="27"/>
          <w:szCs w:val="27"/>
        </w:rPr>
        <w:t> Defect </w:t>
      </w:r>
      <w:r>
        <w:rPr>
          <w:rFonts w:ascii="Source Sans Pro" w:hAnsi="Source Sans Pro"/>
          <w:color w:val="222222"/>
          <w:sz w:val="27"/>
          <w:szCs w:val="27"/>
        </w:rPr>
        <w:t>triage, </w:t>
      </w:r>
      <w:r w:rsidRPr="00B576F8">
        <w:rPr>
          <w:rFonts w:ascii="Source Sans Pro" w:hAnsi="Source Sans Pro"/>
          <w:color w:val="222222"/>
          <w:sz w:val="27"/>
          <w:szCs w:val="27"/>
        </w:rPr>
        <w:t>Regression Testing</w:t>
      </w:r>
      <w:r>
        <w:rPr>
          <w:rFonts w:ascii="Source Sans Pro" w:hAnsi="Source Sans Pro"/>
          <w:color w:val="222222"/>
          <w:sz w:val="27"/>
          <w:szCs w:val="27"/>
        </w:rPr>
        <w:t> and test sign off</w:t>
      </w:r>
    </w:p>
    <w:p w14:paraId="56AE5B53" w14:textId="77777777" w:rsidR="00543EF5" w:rsidRPr="003B1796" w:rsidRDefault="00543EF5" w:rsidP="00543EF5">
      <w:pPr>
        <w:rPr>
          <w:rFonts w:ascii="Arial" w:hAnsi="Arial" w:cs="Arial"/>
        </w:rPr>
      </w:pPr>
    </w:p>
    <w:p w14:paraId="79F25937" w14:textId="77777777" w:rsidR="00543EF5" w:rsidRPr="003B1796" w:rsidRDefault="00543EF5" w:rsidP="00543EF5">
      <w:pPr>
        <w:rPr>
          <w:rFonts w:ascii="Arial" w:hAnsi="Arial" w:cs="Arial"/>
        </w:rPr>
      </w:pPr>
    </w:p>
    <w:p w14:paraId="6155798E" w14:textId="77777777" w:rsidR="00543EF5" w:rsidRPr="003B1796" w:rsidRDefault="00543EF5" w:rsidP="00543EF5">
      <w:pPr>
        <w:rPr>
          <w:rFonts w:ascii="Arial" w:hAnsi="Arial" w:cs="Arial"/>
        </w:rPr>
      </w:pPr>
    </w:p>
    <w:p w14:paraId="2725300D" w14:textId="77777777" w:rsidR="00543EF5" w:rsidRPr="003B1796" w:rsidRDefault="00543EF5" w:rsidP="00543EF5">
      <w:pPr>
        <w:rPr>
          <w:rFonts w:ascii="Arial" w:hAnsi="Arial" w:cs="Arial"/>
        </w:rPr>
      </w:pPr>
    </w:p>
    <w:p w14:paraId="58B1390A" w14:textId="77777777" w:rsidR="00543EF5" w:rsidRPr="003B1796" w:rsidRDefault="00543EF5" w:rsidP="00543EF5">
      <w:pPr>
        <w:rPr>
          <w:rFonts w:ascii="Arial" w:hAnsi="Arial" w:cs="Arial"/>
        </w:rPr>
      </w:pPr>
    </w:p>
    <w:p w14:paraId="21E61811" w14:textId="77777777" w:rsidR="00543EF5" w:rsidRPr="003B1796" w:rsidRDefault="00543EF5" w:rsidP="00543EF5">
      <w:pPr>
        <w:pStyle w:val="Heading1"/>
        <w:rPr>
          <w:rFonts w:ascii="Arial" w:hAnsi="Arial" w:cs="Arial"/>
        </w:rPr>
      </w:pPr>
      <w:bookmarkStart w:id="2" w:name="_Toc534636698"/>
      <w:r>
        <w:rPr>
          <w:rFonts w:ascii="Arial" w:hAnsi="Arial" w:cs="Arial"/>
        </w:rPr>
        <w:lastRenderedPageBreak/>
        <w:t>Test Environment</w:t>
      </w:r>
      <w:bookmarkEnd w:id="2"/>
    </w:p>
    <w:p w14:paraId="1335F914" w14:textId="77777777" w:rsidR="00543EF5" w:rsidRPr="00B576F8" w:rsidRDefault="00543EF5" w:rsidP="00543EF5">
      <w:pPr>
        <w:keepLines w:val="0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B576F8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Define number of requirement and setup required for each environment</w:t>
      </w:r>
    </w:p>
    <w:p w14:paraId="18A130E3" w14:textId="77777777" w:rsidR="00543EF5" w:rsidRPr="00B576F8" w:rsidRDefault="00543EF5" w:rsidP="00543EF5">
      <w:pPr>
        <w:keepLines w:val="0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B576F8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Define backup of test data and restore strategy</w:t>
      </w:r>
    </w:p>
    <w:p w14:paraId="7ADD25EA" w14:textId="77777777" w:rsidR="00543EF5" w:rsidRDefault="00543EF5" w:rsidP="00543EF5">
      <w:pPr>
        <w:rPr>
          <w:rFonts w:ascii="Arial" w:hAnsi="Arial" w:cs="Arial"/>
        </w:rPr>
      </w:pPr>
    </w:p>
    <w:p w14:paraId="11047DB8" w14:textId="77777777" w:rsidR="00543EF5" w:rsidRDefault="00543EF5" w:rsidP="00543EF5">
      <w:pPr>
        <w:keepLines w:val="0"/>
        <w:spacing w:before="0" w:after="200"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57AB1F" w14:textId="77777777" w:rsidR="00543EF5" w:rsidRPr="003B1796" w:rsidRDefault="00543EF5" w:rsidP="00543EF5">
      <w:pPr>
        <w:pStyle w:val="Heading1"/>
        <w:rPr>
          <w:rFonts w:ascii="Arial" w:hAnsi="Arial" w:cs="Arial"/>
        </w:rPr>
      </w:pPr>
      <w:bookmarkStart w:id="3" w:name="_Toc534636699"/>
      <w:r>
        <w:rPr>
          <w:rFonts w:ascii="Arial" w:hAnsi="Arial" w:cs="Arial"/>
        </w:rPr>
        <w:lastRenderedPageBreak/>
        <w:t>Testing Tools</w:t>
      </w:r>
      <w:bookmarkEnd w:id="3"/>
    </w:p>
    <w:p w14:paraId="624CB5B4" w14:textId="77777777" w:rsidR="00543EF5" w:rsidRPr="00BE10FC" w:rsidRDefault="00543EF5" w:rsidP="00543EF5">
      <w:pPr>
        <w:keepLines w:val="0"/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BE10FC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Automation and Test management tools needed for test execution</w:t>
      </w:r>
    </w:p>
    <w:p w14:paraId="33E39488" w14:textId="77777777" w:rsidR="00543EF5" w:rsidRPr="00BE10FC" w:rsidRDefault="00543EF5" w:rsidP="00543EF5">
      <w:pPr>
        <w:keepLines w:val="0"/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BE10FC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Figure out number of open-source as well as commercial tools required, and determine how many users are supported on it and plan accordingly</w:t>
      </w:r>
    </w:p>
    <w:p w14:paraId="3CC5EC97" w14:textId="77777777" w:rsidR="00543EF5" w:rsidRDefault="00543EF5" w:rsidP="00543EF5">
      <w:pPr>
        <w:rPr>
          <w:rFonts w:ascii="Arial" w:hAnsi="Arial" w:cs="Arial"/>
        </w:rPr>
      </w:pPr>
    </w:p>
    <w:p w14:paraId="101225C4" w14:textId="77777777" w:rsidR="00543EF5" w:rsidRDefault="00543EF5" w:rsidP="00543EF5">
      <w:pPr>
        <w:keepLines w:val="0"/>
        <w:spacing w:before="0" w:after="200"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33F7991" w14:textId="77777777" w:rsidR="00543EF5" w:rsidRPr="003B1796" w:rsidRDefault="00543EF5" w:rsidP="00543EF5">
      <w:pPr>
        <w:pStyle w:val="Heading1"/>
        <w:rPr>
          <w:rFonts w:ascii="Arial" w:hAnsi="Arial" w:cs="Arial"/>
        </w:rPr>
      </w:pPr>
      <w:bookmarkStart w:id="4" w:name="_Toc534636700"/>
      <w:r>
        <w:rPr>
          <w:rFonts w:ascii="Arial" w:hAnsi="Arial" w:cs="Arial"/>
        </w:rPr>
        <w:lastRenderedPageBreak/>
        <w:t>Release Control</w:t>
      </w:r>
      <w:bookmarkEnd w:id="4"/>
    </w:p>
    <w:p w14:paraId="55276D57" w14:textId="77777777" w:rsidR="00543EF5" w:rsidRPr="00610250" w:rsidRDefault="00543EF5" w:rsidP="00543EF5">
      <w:pPr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610250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Release management plan with appropriate version history that will make sure test execution for all modification in that release</w:t>
      </w:r>
    </w:p>
    <w:p w14:paraId="649A8F40" w14:textId="77777777" w:rsidR="00543EF5" w:rsidRDefault="00543EF5" w:rsidP="00543EF5">
      <w:pPr>
        <w:rPr>
          <w:rFonts w:ascii="Arial" w:hAnsi="Arial" w:cs="Arial"/>
        </w:rPr>
      </w:pPr>
    </w:p>
    <w:p w14:paraId="187672A1" w14:textId="77777777" w:rsidR="00543EF5" w:rsidRDefault="00543EF5" w:rsidP="00543EF5">
      <w:pPr>
        <w:keepLines w:val="0"/>
        <w:spacing w:before="0" w:after="200"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3183EF1" w14:textId="77777777" w:rsidR="00543EF5" w:rsidRPr="003B1796" w:rsidRDefault="00543EF5" w:rsidP="00543EF5">
      <w:pPr>
        <w:pStyle w:val="Heading1"/>
        <w:rPr>
          <w:rFonts w:ascii="Arial" w:hAnsi="Arial" w:cs="Arial"/>
        </w:rPr>
      </w:pPr>
      <w:bookmarkStart w:id="5" w:name="_Toc534636701"/>
      <w:r>
        <w:rPr>
          <w:rFonts w:ascii="Arial" w:hAnsi="Arial" w:cs="Arial"/>
        </w:rPr>
        <w:lastRenderedPageBreak/>
        <w:t>Risk Analysis</w:t>
      </w:r>
      <w:bookmarkEnd w:id="5"/>
    </w:p>
    <w:p w14:paraId="24335CB9" w14:textId="77777777" w:rsidR="00543EF5" w:rsidRPr="00610250" w:rsidRDefault="00543EF5" w:rsidP="00543EF5">
      <w:pPr>
        <w:keepLines w:val="0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610250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List all risks that you can estimate</w:t>
      </w:r>
    </w:p>
    <w:p w14:paraId="6178EF62" w14:textId="77777777" w:rsidR="00543EF5" w:rsidRPr="00610250" w:rsidRDefault="00543EF5" w:rsidP="00543EF5">
      <w:pPr>
        <w:keepLines w:val="0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610250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Give a clear plan to mitigate the risks also a contingency plan</w:t>
      </w:r>
    </w:p>
    <w:p w14:paraId="77847C0F" w14:textId="77777777" w:rsidR="00543EF5" w:rsidRDefault="00543EF5" w:rsidP="00543EF5">
      <w:pPr>
        <w:rPr>
          <w:rFonts w:ascii="Arial" w:hAnsi="Arial" w:cs="Arial"/>
        </w:rPr>
      </w:pPr>
    </w:p>
    <w:p w14:paraId="30983626" w14:textId="77777777" w:rsidR="00543EF5" w:rsidRDefault="00543EF5" w:rsidP="00543EF5">
      <w:pPr>
        <w:keepLines w:val="0"/>
        <w:spacing w:before="0" w:after="200"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A621C74" w14:textId="77777777" w:rsidR="00543EF5" w:rsidRPr="003B1796" w:rsidRDefault="00543EF5" w:rsidP="00543EF5">
      <w:pPr>
        <w:pStyle w:val="Heading1"/>
        <w:rPr>
          <w:rFonts w:ascii="Arial" w:hAnsi="Arial" w:cs="Arial"/>
        </w:rPr>
      </w:pPr>
      <w:bookmarkStart w:id="6" w:name="_Toc534636702"/>
      <w:r>
        <w:rPr>
          <w:rFonts w:ascii="Arial" w:hAnsi="Arial" w:cs="Arial"/>
        </w:rPr>
        <w:lastRenderedPageBreak/>
        <w:t>Review and Approvals</w:t>
      </w:r>
      <w:bookmarkEnd w:id="6"/>
    </w:p>
    <w:p w14:paraId="00EA8761" w14:textId="77777777" w:rsidR="00543EF5" w:rsidRPr="00610250" w:rsidRDefault="00543EF5" w:rsidP="00543EF5">
      <w:pPr>
        <w:keepLines w:val="0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610250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All these activities are reviewed and sign off by the business team, project management, development team, etc.</w:t>
      </w:r>
    </w:p>
    <w:p w14:paraId="405843AB" w14:textId="77777777" w:rsidR="00543EF5" w:rsidRPr="00610250" w:rsidRDefault="00543EF5" w:rsidP="00543EF5">
      <w:pPr>
        <w:keepLines w:val="0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left"/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</w:pPr>
      <w:r w:rsidRPr="00610250">
        <w:rPr>
          <w:rFonts w:ascii="Source Sans Pro" w:eastAsia="Times New Roman" w:hAnsi="Source Sans Pro" w:cs="Times New Roman"/>
          <w:color w:val="222222"/>
          <w:sz w:val="27"/>
          <w:szCs w:val="27"/>
          <w:lang w:val="en-IN" w:eastAsia="en-IN"/>
        </w:rPr>
        <w:t>Summary of review changes should be traced at the beginning of the document along with approved date, name, and comment</w:t>
      </w:r>
    </w:p>
    <w:p w14:paraId="1528D024" w14:textId="77777777" w:rsidR="00543EF5" w:rsidRPr="003B1796" w:rsidRDefault="00543EF5" w:rsidP="00543EF5">
      <w:pPr>
        <w:rPr>
          <w:rFonts w:ascii="Arial" w:hAnsi="Arial" w:cs="Arial"/>
        </w:rPr>
      </w:pPr>
    </w:p>
    <w:p w14:paraId="7F9AA63F" w14:textId="77777777" w:rsidR="00F75214" w:rsidRDefault="00F75214"/>
    <w:sectPr w:rsidR="00F75214" w:rsidSect="00CC37EE">
      <w:pgSz w:w="11907" w:h="16839" w:code="9"/>
      <w:pgMar w:top="1440" w:right="1440" w:bottom="1440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4C3A7" w14:textId="77777777" w:rsidR="00941AE3" w:rsidRDefault="00941AE3" w:rsidP="00543EF5">
      <w:pPr>
        <w:spacing w:before="0" w:after="0"/>
      </w:pPr>
      <w:r>
        <w:separator/>
      </w:r>
    </w:p>
  </w:endnote>
  <w:endnote w:type="continuationSeparator" w:id="0">
    <w:p w14:paraId="064AED26" w14:textId="77777777" w:rsidR="00941AE3" w:rsidRDefault="00941AE3" w:rsidP="00543EF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9E83B" w14:textId="77777777" w:rsidR="005A1DCE" w:rsidRDefault="008E35D0" w:rsidP="0034079F">
    <w:pPr>
      <w:pStyle w:val="Footer"/>
    </w:pPr>
    <w:r>
      <w:t>Test Plan Template, version 0.1</w:t>
    </w:r>
  </w:p>
  <w:p w14:paraId="799F0B41" w14:textId="77777777" w:rsidR="005A1DCE" w:rsidRPr="00D12DD7" w:rsidRDefault="008E35D0" w:rsidP="0034079F">
    <w:pPr>
      <w:pStyle w:val="Footer"/>
    </w:pPr>
    <w:r w:rsidRPr="00D40574">
      <w:tab/>
      <w:t xml:space="preserve">Page </w:t>
    </w: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19</w:t>
    </w:r>
    <w:r>
      <w:rPr>
        <w:noProof/>
      </w:rPr>
      <w:fldChar w:fldCharType="end"/>
    </w:r>
    <w:r w:rsidRPr="00D40574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>
      <w:rPr>
        <w:noProof/>
      </w:rPr>
      <w:t>20</w:t>
    </w:r>
    <w:r>
      <w:rPr>
        <w:noProof/>
      </w:rPr>
      <w:fldChar w:fldCharType="end"/>
    </w:r>
  </w:p>
  <w:p w14:paraId="657FA510" w14:textId="77777777" w:rsidR="005A1DCE" w:rsidRDefault="00941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F6BDF" w14:textId="77777777" w:rsidR="00941AE3" w:rsidRDefault="00941AE3" w:rsidP="00543EF5">
      <w:pPr>
        <w:spacing w:before="0" w:after="0"/>
      </w:pPr>
      <w:r>
        <w:separator/>
      </w:r>
    </w:p>
  </w:footnote>
  <w:footnote w:type="continuationSeparator" w:id="0">
    <w:p w14:paraId="2776D9A2" w14:textId="77777777" w:rsidR="00941AE3" w:rsidRDefault="00941AE3" w:rsidP="00543EF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95773" w14:textId="77777777" w:rsidR="005A1DCE" w:rsidRPr="00D40574" w:rsidRDefault="00941AE3" w:rsidP="0034079F">
    <w:pPr>
      <w:pStyle w:val="Header"/>
    </w:pPr>
    <w:sdt>
      <w:sdtPr>
        <w:alias w:val="Title"/>
        <w:id w:val="258331368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E35D0">
          <w:t xml:space="preserve">     </w:t>
        </w:r>
      </w:sdtContent>
    </w:sdt>
    <w:r w:rsidR="008E35D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BA60" w14:textId="77777777" w:rsidR="005A1DCE" w:rsidRDefault="00941AE3">
    <w:pPr>
      <w:pStyle w:val="Header"/>
    </w:pPr>
    <w:sdt>
      <w:sdtPr>
        <w:alias w:val="Title"/>
        <w:id w:val="1882673851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E35D0">
          <w:t xml:space="preserve">     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5B2C"/>
    <w:multiLevelType w:val="multilevel"/>
    <w:tmpl w:val="D500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2811F7"/>
    <w:multiLevelType w:val="multilevel"/>
    <w:tmpl w:val="C83E8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686874"/>
    <w:multiLevelType w:val="multilevel"/>
    <w:tmpl w:val="CE74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3D2565"/>
    <w:multiLevelType w:val="multilevel"/>
    <w:tmpl w:val="D006FC00"/>
    <w:lvl w:ilvl="0">
      <w:start w:val="1"/>
      <w:numFmt w:val="decimal"/>
      <w:pStyle w:val="Heading1"/>
      <w:suff w:val="space"/>
      <w:lvlText w:val="%1."/>
      <w:lvlJc w:val="left"/>
      <w:pPr>
        <w:ind w:left="0" w:hanging="1134"/>
      </w:pPr>
      <w:rPr>
        <w:rFonts w:ascii="Arial" w:hAnsi="Arial" w:cs="Arial"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851" w:hanging="851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hanging="567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hanging="284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hanging="142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C275716"/>
    <w:multiLevelType w:val="multilevel"/>
    <w:tmpl w:val="7D06B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940EDF"/>
    <w:multiLevelType w:val="multilevel"/>
    <w:tmpl w:val="52D06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000435"/>
    <w:multiLevelType w:val="multilevel"/>
    <w:tmpl w:val="13A4F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F840BF"/>
    <w:multiLevelType w:val="multilevel"/>
    <w:tmpl w:val="604C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F5"/>
    <w:rsid w:val="00543EF5"/>
    <w:rsid w:val="008E35D0"/>
    <w:rsid w:val="00941AE3"/>
    <w:rsid w:val="00D8037B"/>
    <w:rsid w:val="00F7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27E9E"/>
  <w15:chartTrackingRefBased/>
  <w15:docId w15:val="{A0801A09-6643-4CE5-95BE-D359CD9C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EF5"/>
    <w:pPr>
      <w:keepLines/>
      <w:spacing w:before="60" w:after="60" w:line="240" w:lineRule="auto"/>
      <w:jc w:val="both"/>
    </w:pPr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543EF5"/>
    <w:pPr>
      <w:keepNext/>
      <w:pageBreakBefore/>
      <w:numPr>
        <w:numId w:val="1"/>
      </w:numPr>
      <w:pBdr>
        <w:bottom w:val="single" w:sz="2" w:space="1" w:color="002060"/>
      </w:pBdr>
      <w:spacing w:before="240" w:after="360"/>
      <w:ind w:firstLine="0"/>
      <w:outlineLvl w:val="0"/>
    </w:pPr>
    <w:rPr>
      <w:rFonts w:asciiTheme="majorHAnsi" w:eastAsiaTheme="majorEastAsia" w:hAnsiTheme="majorHAnsi" w:cstheme="majorBidi"/>
      <w:b/>
      <w:bCs/>
      <w:noProof/>
      <w:color w:val="002060"/>
      <w:sz w:val="3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43EF5"/>
    <w:pPr>
      <w:keepNext/>
      <w:numPr>
        <w:ilvl w:val="1"/>
        <w:numId w:val="1"/>
      </w:numPr>
      <w:spacing w:before="360" w:after="200" w:line="276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noProof/>
      <w:color w:val="833C0B" w:themeColor="accent2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543EF5"/>
    <w:pPr>
      <w:keepNext/>
      <w:numPr>
        <w:ilvl w:val="2"/>
        <w:numId w:val="1"/>
      </w:numPr>
      <w:spacing w:before="240"/>
      <w:ind w:firstLine="0"/>
      <w:outlineLvl w:val="2"/>
    </w:pPr>
    <w:rPr>
      <w:rFonts w:asciiTheme="majorHAnsi" w:eastAsiaTheme="majorEastAsia" w:hAnsiTheme="majorHAnsi" w:cstheme="majorBidi"/>
      <w:b/>
      <w:bCs/>
      <w:noProof/>
      <w:color w:val="595959" w:themeColor="text1" w:themeTint="A6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543EF5"/>
    <w:pPr>
      <w:keepNext/>
      <w:numPr>
        <w:ilvl w:val="3"/>
        <w:numId w:val="1"/>
      </w:numPr>
      <w:spacing w:before="180"/>
      <w:ind w:left="-284" w:firstLine="0"/>
      <w:outlineLvl w:val="3"/>
    </w:pPr>
    <w:rPr>
      <w:rFonts w:asciiTheme="majorHAnsi" w:eastAsiaTheme="majorEastAsia" w:hAnsiTheme="majorHAnsi" w:cstheme="majorBidi"/>
      <w:b/>
      <w:bCs/>
      <w:iCs/>
      <w:noProof/>
    </w:rPr>
  </w:style>
  <w:style w:type="paragraph" w:styleId="Heading5">
    <w:name w:val="heading 5"/>
    <w:basedOn w:val="Normal"/>
    <w:next w:val="Normal"/>
    <w:link w:val="Heading5Char"/>
    <w:unhideWhenUsed/>
    <w:qFormat/>
    <w:rsid w:val="00543EF5"/>
    <w:pPr>
      <w:keepNext/>
      <w:numPr>
        <w:ilvl w:val="4"/>
        <w:numId w:val="1"/>
      </w:numPr>
      <w:spacing w:before="180"/>
      <w:ind w:left="-142" w:firstLine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nhideWhenUsed/>
    <w:qFormat/>
    <w:rsid w:val="00543EF5"/>
    <w:pPr>
      <w:keepNext/>
      <w:numPr>
        <w:ilvl w:val="5"/>
        <w:numId w:val="1"/>
      </w:numPr>
      <w:spacing w:before="12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543EF5"/>
    <w:pPr>
      <w:keepNext/>
      <w:numPr>
        <w:ilvl w:val="6"/>
        <w:numId w:val="1"/>
      </w:numPr>
      <w:spacing w:before="12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543EF5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543EF5"/>
    <w:pPr>
      <w:keepNext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3EF5"/>
    <w:rPr>
      <w:rFonts w:asciiTheme="majorHAnsi" w:eastAsiaTheme="majorEastAsia" w:hAnsiTheme="majorHAnsi" w:cstheme="majorBidi"/>
      <w:b/>
      <w:bCs/>
      <w:noProof/>
      <w:color w:val="002060"/>
      <w:sz w:val="36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rsid w:val="00543EF5"/>
    <w:rPr>
      <w:rFonts w:asciiTheme="majorHAnsi" w:eastAsiaTheme="majorEastAsia" w:hAnsiTheme="majorHAnsi" w:cstheme="majorBidi"/>
      <w:b/>
      <w:bCs/>
      <w:noProof/>
      <w:color w:val="833C0B" w:themeColor="accent2" w:themeShade="80"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rsid w:val="00543EF5"/>
    <w:rPr>
      <w:rFonts w:asciiTheme="majorHAnsi" w:eastAsiaTheme="majorEastAsia" w:hAnsiTheme="majorHAnsi" w:cstheme="majorBidi"/>
      <w:b/>
      <w:bCs/>
      <w:noProof/>
      <w:color w:val="595959" w:themeColor="text1" w:themeTint="A6"/>
      <w:sz w:val="26"/>
      <w:szCs w:val="26"/>
      <w:lang w:val="en-AU"/>
    </w:rPr>
  </w:style>
  <w:style w:type="character" w:customStyle="1" w:styleId="Heading4Char">
    <w:name w:val="Heading 4 Char"/>
    <w:basedOn w:val="DefaultParagraphFont"/>
    <w:link w:val="Heading4"/>
    <w:rsid w:val="00543EF5"/>
    <w:rPr>
      <w:rFonts w:asciiTheme="majorHAnsi" w:eastAsiaTheme="majorEastAsia" w:hAnsiTheme="majorHAnsi" w:cstheme="majorBidi"/>
      <w:b/>
      <w:bCs/>
      <w:iCs/>
      <w:noProof/>
      <w:lang w:val="en-AU"/>
    </w:rPr>
  </w:style>
  <w:style w:type="character" w:customStyle="1" w:styleId="Heading5Char">
    <w:name w:val="Heading 5 Char"/>
    <w:basedOn w:val="DefaultParagraphFont"/>
    <w:link w:val="Heading5"/>
    <w:rsid w:val="00543EF5"/>
    <w:rPr>
      <w:rFonts w:asciiTheme="majorHAnsi" w:eastAsiaTheme="majorEastAsia" w:hAnsiTheme="majorHAnsi" w:cstheme="majorBidi"/>
      <w:lang w:val="en-AU"/>
    </w:rPr>
  </w:style>
  <w:style w:type="character" w:customStyle="1" w:styleId="Heading6Char">
    <w:name w:val="Heading 6 Char"/>
    <w:basedOn w:val="DefaultParagraphFont"/>
    <w:link w:val="Heading6"/>
    <w:rsid w:val="00543EF5"/>
    <w:rPr>
      <w:rFonts w:asciiTheme="majorHAnsi" w:eastAsiaTheme="majorEastAsia" w:hAnsiTheme="majorHAnsi" w:cstheme="majorBidi"/>
      <w:i/>
      <w:iCs/>
      <w:lang w:val="en-AU"/>
    </w:rPr>
  </w:style>
  <w:style w:type="character" w:customStyle="1" w:styleId="Heading7Char">
    <w:name w:val="Heading 7 Char"/>
    <w:basedOn w:val="DefaultParagraphFont"/>
    <w:link w:val="Heading7"/>
    <w:rsid w:val="00543EF5"/>
    <w:rPr>
      <w:rFonts w:asciiTheme="majorHAnsi" w:eastAsiaTheme="majorEastAsia" w:hAnsiTheme="majorHAnsi" w:cstheme="majorBidi"/>
      <w:i/>
      <w:iCs/>
      <w:lang w:val="en-AU"/>
    </w:rPr>
  </w:style>
  <w:style w:type="character" w:customStyle="1" w:styleId="Heading8Char">
    <w:name w:val="Heading 8 Char"/>
    <w:basedOn w:val="DefaultParagraphFont"/>
    <w:link w:val="Heading8"/>
    <w:rsid w:val="00543EF5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rsid w:val="00543E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/>
    </w:rPr>
  </w:style>
  <w:style w:type="paragraph" w:customStyle="1" w:styleId="TableText">
    <w:name w:val="Table Text"/>
    <w:basedOn w:val="Normal"/>
    <w:rsid w:val="00543EF5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 w:cs="Times New Roman"/>
      <w:szCs w:val="20"/>
    </w:rPr>
  </w:style>
  <w:style w:type="paragraph" w:styleId="TOC1">
    <w:name w:val="toc 1"/>
    <w:basedOn w:val="Normal"/>
    <w:next w:val="Normal"/>
    <w:autoRedefine/>
    <w:uiPriority w:val="39"/>
    <w:qFormat/>
    <w:rsid w:val="00543EF5"/>
    <w:pPr>
      <w:keepNext/>
      <w:tabs>
        <w:tab w:val="right" w:leader="dot" w:pos="8222"/>
      </w:tabs>
      <w:overflowPunct w:val="0"/>
      <w:autoSpaceDE w:val="0"/>
      <w:autoSpaceDN w:val="0"/>
      <w:adjustRightInd w:val="0"/>
      <w:spacing w:before="240"/>
      <w:ind w:right="429"/>
      <w:textAlignment w:val="baseline"/>
    </w:pPr>
    <w:rPr>
      <w:rFonts w:eastAsia="Times New Roman" w:cs="Times New Roman"/>
      <w:b/>
      <w:noProof/>
      <w:sz w:val="24"/>
      <w:szCs w:val="28"/>
    </w:rPr>
  </w:style>
  <w:style w:type="character" w:styleId="Hyperlink">
    <w:name w:val="Hyperlink"/>
    <w:basedOn w:val="DefaultParagraphFont"/>
    <w:uiPriority w:val="99"/>
    <w:rsid w:val="00543EF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3EF5"/>
    <w:pPr>
      <w:pBdr>
        <w:bottom w:val="single" w:sz="4" w:space="1" w:color="7F7F7F" w:themeColor="text1" w:themeTint="80"/>
      </w:pBdr>
      <w:tabs>
        <w:tab w:val="right" w:pos="7797"/>
      </w:tabs>
      <w:ind w:left="-1134"/>
    </w:pPr>
    <w:rPr>
      <w:rFonts w:ascii="Arial" w:hAnsi="Arial" w:cs="Arial"/>
      <w:noProof/>
      <w:color w:val="595959" w:themeColor="text1" w:themeTint="A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43EF5"/>
    <w:rPr>
      <w:rFonts w:ascii="Arial" w:hAnsi="Arial" w:cs="Arial"/>
      <w:noProof/>
      <w:color w:val="595959" w:themeColor="text1" w:themeTint="A6"/>
      <w:sz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43EF5"/>
    <w:pPr>
      <w:pBdr>
        <w:top w:val="single" w:sz="4" w:space="1" w:color="7F7F7F" w:themeColor="text1" w:themeTint="80"/>
      </w:pBdr>
      <w:tabs>
        <w:tab w:val="right" w:pos="7797"/>
      </w:tabs>
      <w:ind w:left="-1134"/>
    </w:pPr>
    <w:rPr>
      <w:rFonts w:ascii="Arial" w:hAnsi="Arial" w:cs="Arial"/>
      <w:color w:val="595959" w:themeColor="text1" w:themeTint="A6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543EF5"/>
    <w:rPr>
      <w:rFonts w:ascii="Arial" w:hAnsi="Arial" w:cs="Arial"/>
      <w:color w:val="595959" w:themeColor="text1" w:themeTint="A6"/>
      <w:sz w:val="16"/>
      <w:lang w:val="en-AU"/>
    </w:rPr>
  </w:style>
  <w:style w:type="table" w:styleId="TableGrid">
    <w:name w:val="Table Grid"/>
    <w:basedOn w:val="TableNormal"/>
    <w:rsid w:val="00543EF5"/>
    <w:pPr>
      <w:spacing w:after="0" w:line="240" w:lineRule="auto"/>
    </w:pPr>
    <w:rPr>
      <w:lang w:val="en-US"/>
    </w:rPr>
    <w:tblPr>
      <w:tblInd w:w="142" w:type="dxa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12" w:space="0" w:color="7F7F7F" w:themeColor="text1" w:themeTint="80"/>
        <w:right w:val="single" w:sz="12" w:space="0" w:color="7F7F7F" w:themeColor="text1" w:themeTint="80"/>
        <w:insideH w:val="dotted" w:sz="4" w:space="0" w:color="auto"/>
        <w:insideV w:val="single" w:sz="6" w:space="0" w:color="7F7F7F" w:themeColor="text1" w:themeTint="80"/>
      </w:tblBorders>
    </w:tblPr>
    <w:trPr>
      <w:cantSplit/>
    </w:trPr>
    <w:tblStylePr w:type="firstRow">
      <w:pPr>
        <w:keepNext/>
        <w:keepLines/>
        <w:widowControl/>
        <w:wordWrap/>
      </w:pPr>
      <w:rPr>
        <w:b/>
        <w:color w:val="002060"/>
      </w:rPr>
      <w:tblPr/>
      <w:tcPr>
        <w:tcBorders>
          <w:top w:val="single" w:sz="8" w:space="0" w:color="7F7F7F" w:themeColor="text1" w:themeTint="80"/>
          <w:left w:val="single" w:sz="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nil"/>
          <w:insideV w:val="single" w:sz="2" w:space="0" w:color="7F7F7F" w:themeColor="text1" w:themeTint="80"/>
          <w:tl2br w:val="nil"/>
          <w:tr2bl w:val="nil"/>
        </w:tcBorders>
        <w:shd w:val="clear" w:color="auto" w:fill="EDEDED" w:themeFill="accent3" w:themeFillTint="33"/>
      </w:tcPr>
    </w:tblStylePr>
  </w:style>
  <w:style w:type="paragraph" w:styleId="TOCHeading">
    <w:name w:val="TOC Heading"/>
    <w:basedOn w:val="Subtitle"/>
    <w:next w:val="Normal"/>
    <w:uiPriority w:val="39"/>
    <w:unhideWhenUsed/>
    <w:qFormat/>
    <w:rsid w:val="00543EF5"/>
    <w:pPr>
      <w:keepNext/>
      <w:pBdr>
        <w:bottom w:val="single" w:sz="4" w:space="1" w:color="44546A" w:themeColor="text2"/>
      </w:pBdr>
      <w:spacing w:before="240" w:after="120"/>
      <w:ind w:left="-1134"/>
    </w:pPr>
    <w:rPr>
      <w:rFonts w:asciiTheme="majorHAnsi" w:eastAsiaTheme="majorEastAsia" w:hAnsiTheme="majorHAnsi" w:cstheme="majorBidi"/>
      <w:b/>
      <w:iCs/>
      <w:color w:val="002060"/>
      <w:spacing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543EF5"/>
    <w:pPr>
      <w:keepLine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3EF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43EF5"/>
    <w:rPr>
      <w:rFonts w:eastAsiaTheme="minorEastAsia"/>
      <w:color w:val="5A5A5A" w:themeColor="text1" w:themeTint="A5"/>
      <w:spacing w:val="15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Gopalkrishna Gudi</dc:creator>
  <cp:keywords/>
  <dc:description/>
  <cp:lastModifiedBy>Gopalkrishna Gudi</cp:lastModifiedBy>
  <cp:revision>2</cp:revision>
  <dcterms:created xsi:type="dcterms:W3CDTF">2021-11-03T09:47:00Z</dcterms:created>
  <dcterms:modified xsi:type="dcterms:W3CDTF">2022-02-20T04:22:00Z</dcterms:modified>
</cp:coreProperties>
</file>